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Приложение 3 </w:t>
      </w:r>
    </w:p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>от 25 мая 2017 года № 250-A</w:t>
      </w:r>
    </w:p>
    <w:p w:rsidR="00096865" w:rsidRPr="00590C52" w:rsidRDefault="00096865" w:rsidP="00590C52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590C52" w:rsidRDefault="00096865" w:rsidP="00590C52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90C52">
        <w:rPr>
          <w:rFonts w:ascii="GHEA Grapalat" w:hAnsi="GHEA Grapalat"/>
          <w:i/>
          <w:u w:val="single"/>
        </w:rPr>
        <w:t>Типовая форма</w:t>
      </w:r>
    </w:p>
    <w:p w:rsidR="00096865" w:rsidRPr="00590C52" w:rsidRDefault="00096865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90C52" w:rsidRDefault="00642EFE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590C52" w:rsidRDefault="002A495A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90C52" w:rsidRDefault="00642EFE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90C52" w:rsidRDefault="00642EFE" w:rsidP="00590C52">
      <w:pPr>
        <w:pStyle w:val="a3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</w:t>
      </w:r>
      <w:r w:rsidRPr="00941C26">
        <w:rPr>
          <w:rFonts w:ascii="GHEA Grapalat" w:hAnsi="GHEA Grapalat"/>
          <w:i w:val="0"/>
          <w:color w:val="FF0000"/>
          <w:sz w:val="24"/>
          <w:szCs w:val="24"/>
        </w:rPr>
        <w:t>м Комиссии по запросу котировок от "</w:t>
      </w:r>
      <w:r w:rsidR="00941C26" w:rsidRPr="00941C26">
        <w:rPr>
          <w:rFonts w:ascii="GHEA Grapalat" w:hAnsi="GHEA Grapalat"/>
          <w:i w:val="0"/>
          <w:color w:val="FF0000"/>
          <w:sz w:val="24"/>
          <w:szCs w:val="24"/>
        </w:rPr>
        <w:t>9</w:t>
      </w:r>
      <w:r w:rsidRPr="00941C26">
        <w:rPr>
          <w:rFonts w:ascii="GHEA Grapalat" w:hAnsi="GHEA Grapalat"/>
          <w:i w:val="0"/>
          <w:color w:val="FF0000"/>
          <w:sz w:val="24"/>
          <w:szCs w:val="24"/>
        </w:rPr>
        <w:t>" "</w:t>
      </w:r>
      <w:r w:rsidR="00941C26" w:rsidRPr="00941C26">
        <w:rPr>
          <w:rFonts w:ascii="GHEA Grapalat" w:hAnsi="GHEA Grapalat"/>
          <w:i w:val="0"/>
          <w:color w:val="FF0000"/>
          <w:sz w:val="24"/>
          <w:szCs w:val="24"/>
        </w:rPr>
        <w:t>февраля</w:t>
      </w:r>
      <w:r w:rsidRPr="00941C26">
        <w:rPr>
          <w:rFonts w:ascii="GHEA Grapalat" w:hAnsi="GHEA Grapalat"/>
          <w:i w:val="0"/>
          <w:color w:val="FF0000"/>
          <w:sz w:val="24"/>
          <w:szCs w:val="24"/>
        </w:rPr>
        <w:t>" 20</w:t>
      </w:r>
      <w:r w:rsidR="00941C26" w:rsidRPr="00941C26">
        <w:rPr>
          <w:rFonts w:ascii="GHEA Grapalat" w:hAnsi="GHEA Grapalat"/>
          <w:i w:val="0"/>
          <w:color w:val="FF0000"/>
          <w:sz w:val="24"/>
          <w:szCs w:val="24"/>
        </w:rPr>
        <w:t>18</w:t>
      </w:r>
      <w:r w:rsidRPr="00941C26">
        <w:rPr>
          <w:rFonts w:ascii="GHEA Grapalat" w:hAnsi="GHEA Grapalat"/>
          <w:i w:val="0"/>
          <w:color w:val="FF0000"/>
          <w:sz w:val="24"/>
          <w:szCs w:val="24"/>
        </w:rPr>
        <w:t xml:space="preserve">  года "</w:t>
      </w:r>
      <w:r w:rsidR="00941C26" w:rsidRPr="00941C26">
        <w:rPr>
          <w:rFonts w:ascii="GHEA Grapalat" w:hAnsi="GHEA Grapalat"/>
          <w:i w:val="0"/>
          <w:color w:val="FF0000"/>
          <w:sz w:val="24"/>
          <w:szCs w:val="24"/>
        </w:rPr>
        <w:t xml:space="preserve">решения </w:t>
      </w:r>
      <w:r w:rsidR="00941C26" w:rsidRPr="00941C26">
        <w:rPr>
          <w:rFonts w:ascii="GHEA Grapalat" w:hAnsi="GHEA Grapalat"/>
          <w:i w:val="0"/>
          <w:color w:val="FF0000"/>
          <w:sz w:val="24"/>
          <w:szCs w:val="24"/>
          <w:lang w:val="en-US"/>
        </w:rPr>
        <w:t>N</w:t>
      </w:r>
      <w:r w:rsidR="00941C26" w:rsidRPr="00941C26">
        <w:rPr>
          <w:rFonts w:ascii="GHEA Grapalat" w:hAnsi="GHEA Grapalat"/>
          <w:i w:val="0"/>
          <w:color w:val="FF0000"/>
          <w:sz w:val="24"/>
          <w:szCs w:val="24"/>
        </w:rPr>
        <w:t xml:space="preserve"> 2</w:t>
      </w:r>
      <w:r w:rsidRPr="00590C52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590C52" w:rsidRDefault="0091042F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90D66" w:rsidRDefault="002A495A" w:rsidP="00590C52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690D66">
        <w:rPr>
          <w:rFonts w:ascii="GHEA Grapalat" w:hAnsi="GHEA Grapalat"/>
          <w:i w:val="0"/>
          <w:sz w:val="24"/>
          <w:szCs w:val="24"/>
          <w:lang w:val="en-US"/>
        </w:rPr>
        <w:t>HAKBH</w:t>
      </w:r>
      <w:r w:rsidR="00690D66" w:rsidRPr="00690D66">
        <w:rPr>
          <w:rFonts w:ascii="GHEA Grapalat" w:hAnsi="GHEA Grapalat"/>
          <w:i w:val="0"/>
          <w:sz w:val="24"/>
          <w:szCs w:val="24"/>
        </w:rPr>
        <w:t>-</w:t>
      </w:r>
      <w:r w:rsidRPr="00590C52">
        <w:rPr>
          <w:rFonts w:ascii="GHEA Grapalat" w:hAnsi="GHEA Grapalat"/>
          <w:i w:val="0"/>
          <w:sz w:val="24"/>
          <w:szCs w:val="24"/>
        </w:rPr>
        <w:t>GHTsDzB</w:t>
      </w:r>
      <w:r w:rsidR="00690D66" w:rsidRPr="00690D66">
        <w:rPr>
          <w:rFonts w:ascii="GHEA Grapalat" w:hAnsi="GHEA Grapalat"/>
          <w:i w:val="0"/>
          <w:sz w:val="24"/>
          <w:szCs w:val="24"/>
        </w:rPr>
        <w:t>-18</w:t>
      </w:r>
      <w:r w:rsidRPr="00590C52">
        <w:rPr>
          <w:rFonts w:ascii="GHEA Grapalat" w:hAnsi="GHEA Grapalat"/>
          <w:i w:val="0"/>
          <w:sz w:val="24"/>
          <w:szCs w:val="24"/>
        </w:rPr>
        <w:t>/</w:t>
      </w:r>
      <w:r w:rsidR="00690D66" w:rsidRPr="00690D66">
        <w:rPr>
          <w:rFonts w:ascii="GHEA Grapalat" w:hAnsi="GHEA Grapalat"/>
          <w:i w:val="0"/>
          <w:sz w:val="24"/>
          <w:szCs w:val="24"/>
        </w:rPr>
        <w:t>1</w:t>
      </w:r>
    </w:p>
    <w:p w:rsidR="0091042F" w:rsidRPr="00590C52" w:rsidRDefault="0091042F" w:rsidP="00590C5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47499" w:rsidRPr="00C9595F" w:rsidRDefault="00590C52" w:rsidP="00C9595F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C9595F" w:rsidRPr="00C9595F">
        <w:rPr>
          <w:rFonts w:ascii="GHEA Grapalat" w:hAnsi="GHEA Grapalat"/>
          <w:i w:val="0"/>
          <w:sz w:val="24"/>
          <w:szCs w:val="24"/>
        </w:rPr>
        <w:t>ОБФ “Ай аспет”</w:t>
      </w:r>
      <w:r w:rsidR="00642EFE" w:rsidRPr="00590C52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C9595F" w:rsidRPr="00C9595F">
        <w:rPr>
          <w:rFonts w:ascii="GHEA Grapalat" w:hAnsi="GHEA Grapalat"/>
          <w:i w:val="0"/>
          <w:sz w:val="24"/>
          <w:szCs w:val="24"/>
        </w:rPr>
        <w:t>г. Ереван Аршакуняц 20</w:t>
      </w:r>
      <w:r w:rsidR="00642EFE" w:rsidRPr="00590C52">
        <w:rPr>
          <w:rFonts w:ascii="GHEA Grapalat" w:hAnsi="GHEA Grapalat"/>
          <w:i w:val="0"/>
          <w:sz w:val="24"/>
          <w:szCs w:val="24"/>
        </w:rPr>
        <w:t>,</w:t>
      </w:r>
    </w:p>
    <w:p w:rsidR="00642EFE" w:rsidRPr="00590C52" w:rsidRDefault="00642EFE" w:rsidP="00590C52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590C52" w:rsidRDefault="002A495A" w:rsidP="00590C52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предостав</w:t>
      </w:r>
      <w:r w:rsidR="00590C52">
        <w:rPr>
          <w:rFonts w:ascii="GHEA Grapalat" w:hAnsi="GHEA Grapalat"/>
          <w:i w:val="0"/>
          <w:sz w:val="24"/>
          <w:szCs w:val="24"/>
        </w:rPr>
        <w:t xml:space="preserve">ление </w:t>
      </w:r>
      <w:r w:rsidR="00C9595F" w:rsidRPr="00C9595F">
        <w:rPr>
          <w:rFonts w:ascii="GHEA Grapalat" w:hAnsi="GHEA Grapalat"/>
          <w:i w:val="0"/>
          <w:color w:val="FF0000"/>
          <w:sz w:val="24"/>
          <w:szCs w:val="24"/>
        </w:rPr>
        <w:t>услуг</w:t>
      </w:r>
      <w:r w:rsidR="00C9595F" w:rsidRPr="00C9595F">
        <w:rPr>
          <w:rFonts w:ascii="GHEA Grapalat" w:hAnsi="GHEA Grapalat"/>
          <w:i w:val="0"/>
          <w:color w:val="FF0000"/>
          <w:sz w:val="24"/>
          <w:szCs w:val="24"/>
        </w:rPr>
        <w:t xml:space="preserve"> аренды 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осветительных установок</w:t>
      </w:r>
      <w:r w:rsidRPr="00C9595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Pr="00590C52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590C52" w:rsidRDefault="00A76C15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590C52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A20B69" w:rsidRPr="00590C52" w:rsidRDefault="002A495A" w:rsidP="00590C52">
      <w:pPr>
        <w:spacing w:after="160" w:line="360" w:lineRule="auto"/>
        <w:ind w:firstLine="720"/>
        <w:jc w:val="both"/>
        <w:rPr>
          <w:rFonts w:ascii="GHEA Grapalat" w:hAnsi="GHEA Grapalat"/>
        </w:rPr>
      </w:pPr>
      <w:r w:rsidRPr="00590C52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90C52" w:rsidRDefault="00EE73A8" w:rsidP="00590C5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E7007" w:rsidRDefault="002A495A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 xml:space="preserve">до 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16:00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 xml:space="preserve"> часов 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7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 xml:space="preserve"> дня </w:t>
      </w:r>
      <w:r w:rsidRPr="00590C52">
        <w:rPr>
          <w:rFonts w:ascii="GHEA Grapalat" w:hAnsi="GHEA Grapalat"/>
          <w:i w:val="0"/>
          <w:sz w:val="24"/>
          <w:szCs w:val="24"/>
        </w:rPr>
        <w:t xml:space="preserve">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67579A" w:rsidRPr="00590C52" w:rsidRDefault="00357D48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590C52" w:rsidRDefault="00363E98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590C52" w:rsidRDefault="002A495A" w:rsidP="000E700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</w:t>
      </w:r>
      <w:r w:rsidR="00590C52">
        <w:rPr>
          <w:rFonts w:ascii="GHEA Grapalat" w:hAnsi="GHEA Grapalat"/>
          <w:i w:val="0"/>
          <w:sz w:val="24"/>
          <w:szCs w:val="24"/>
        </w:rPr>
        <w:t xml:space="preserve">адресу: </w:t>
      </w:r>
      <w:r w:rsidR="000E7007" w:rsidRPr="000E7007">
        <w:rPr>
          <w:rFonts w:ascii="GHEA Grapalat" w:hAnsi="GHEA Grapalat"/>
          <w:i w:val="0"/>
          <w:sz w:val="24"/>
          <w:szCs w:val="24"/>
        </w:rPr>
        <w:t>г. Ереван, ул Московян 3/2</w:t>
      </w:r>
      <w:r w:rsidR="00590C52">
        <w:rPr>
          <w:rFonts w:ascii="GHEA Grapalat" w:hAnsi="GHEA Grapalat"/>
          <w:i w:val="0"/>
          <w:sz w:val="24"/>
          <w:szCs w:val="24"/>
        </w:rPr>
        <w:t>,</w:t>
      </w:r>
      <w:r w:rsidR="000E7007" w:rsidRPr="000E7007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в документарной форме, </w:t>
      </w:r>
      <w:r w:rsidR="00032BD4" w:rsidRPr="000E7007">
        <w:rPr>
          <w:rFonts w:ascii="GHEA Grapalat" w:hAnsi="GHEA Grapalat"/>
          <w:i w:val="0"/>
          <w:color w:val="FF0000"/>
          <w:sz w:val="24"/>
          <w:szCs w:val="24"/>
        </w:rPr>
        <w:t xml:space="preserve">до 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16:00</w:t>
      </w:r>
      <w:r w:rsidR="00032BD4" w:rsidRPr="000E7007">
        <w:rPr>
          <w:rFonts w:ascii="GHEA Grapalat" w:hAnsi="GHEA Grapalat"/>
          <w:i w:val="0"/>
          <w:color w:val="FF0000"/>
          <w:sz w:val="24"/>
          <w:szCs w:val="24"/>
        </w:rPr>
        <w:t xml:space="preserve"> часов 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7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B80E8E" w:rsidRPr="00B80E8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32BD4" w:rsidRPr="00590C52" w:rsidRDefault="00032BD4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0E7007" w:rsidRPr="000E7007">
        <w:rPr>
          <w:rFonts w:ascii="GHEA Grapalat" w:hAnsi="GHEA Grapalat"/>
          <w:i w:val="0"/>
          <w:sz w:val="24"/>
          <w:szCs w:val="24"/>
        </w:rPr>
        <w:t>г. Ереван, ул Московян 3/2</w:t>
      </w:r>
      <w:r w:rsidRPr="00590C52">
        <w:rPr>
          <w:rFonts w:ascii="GHEA Grapalat" w:hAnsi="GHEA Grapalat"/>
          <w:i w:val="0"/>
          <w:sz w:val="24"/>
          <w:szCs w:val="24"/>
        </w:rPr>
        <w:t>, в</w:t>
      </w:r>
      <w:r w:rsidR="000E7007" w:rsidRPr="000E7007">
        <w:rPr>
          <w:rFonts w:ascii="GHEA Grapalat" w:hAnsi="GHEA Grapalat"/>
          <w:i w:val="0"/>
          <w:sz w:val="24"/>
          <w:szCs w:val="24"/>
        </w:rPr>
        <w:t xml:space="preserve"> 16:00</w:t>
      </w:r>
      <w:r w:rsidRPr="00590C52">
        <w:rPr>
          <w:rFonts w:ascii="GHEA Grapalat" w:hAnsi="GHEA Grapalat"/>
          <w:i w:val="0"/>
          <w:sz w:val="24"/>
          <w:szCs w:val="24"/>
        </w:rPr>
        <w:t xml:space="preserve"> часов, 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>"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19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>" "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февраля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>" "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>2018</w:t>
      </w:r>
      <w:r w:rsidRPr="000E7007">
        <w:rPr>
          <w:rFonts w:ascii="GHEA Grapalat" w:hAnsi="GHEA Grapalat"/>
          <w:i w:val="0"/>
          <w:color w:val="FF0000"/>
          <w:sz w:val="24"/>
          <w:szCs w:val="24"/>
        </w:rPr>
        <w:t>"</w:t>
      </w:r>
      <w:r w:rsidR="000E7007" w:rsidRPr="000E7007">
        <w:rPr>
          <w:rFonts w:ascii="GHEA Grapalat" w:hAnsi="GHEA Grapalat"/>
          <w:i w:val="0"/>
          <w:color w:val="FF0000"/>
          <w:sz w:val="24"/>
          <w:szCs w:val="24"/>
        </w:rPr>
        <w:t xml:space="preserve"> года</w:t>
      </w:r>
      <w:r w:rsidRPr="00590C52">
        <w:rPr>
          <w:rFonts w:ascii="GHEA Grapalat" w:hAnsi="GHEA Grapalat"/>
          <w:i w:val="0"/>
          <w:sz w:val="24"/>
          <w:szCs w:val="24"/>
        </w:rPr>
        <w:t>.</w:t>
      </w:r>
    </w:p>
    <w:p w:rsidR="00357D48" w:rsidRPr="00590C52" w:rsidRDefault="001305C6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0E7007" w:rsidRDefault="00B37A66" w:rsidP="000E7007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200BBC">
        <w:rPr>
          <w:rFonts w:ascii="GHEA Grapalat" w:hAnsi="GHEA Grapalat"/>
          <w:i w:val="0"/>
          <w:sz w:val="24"/>
          <w:szCs w:val="24"/>
        </w:rPr>
        <w:t>можно</w:t>
      </w:r>
      <w:r w:rsidRPr="00590C52">
        <w:rPr>
          <w:rFonts w:ascii="GHEA Grapalat" w:hAnsi="GHEA Grapalat"/>
          <w:i w:val="0"/>
          <w:sz w:val="24"/>
          <w:szCs w:val="24"/>
        </w:rPr>
        <w:t xml:space="preserve"> обратиться к секретарю О</w:t>
      </w:r>
      <w:r w:rsidR="00590C52">
        <w:rPr>
          <w:rFonts w:ascii="GHEA Grapalat" w:hAnsi="GHEA Grapalat"/>
          <w:i w:val="0"/>
          <w:sz w:val="24"/>
          <w:szCs w:val="24"/>
        </w:rPr>
        <w:t xml:space="preserve">ценочной комиссии </w:t>
      </w:r>
      <w:r w:rsidR="000E7007">
        <w:rPr>
          <w:rFonts w:ascii="GHEA Grapalat" w:hAnsi="GHEA Grapalat"/>
          <w:i w:val="0"/>
          <w:sz w:val="24"/>
          <w:szCs w:val="24"/>
          <w:lang w:val="en-US"/>
        </w:rPr>
        <w:t>Норайру Геворгяну.</w:t>
      </w:r>
    </w:p>
    <w:p w:rsidR="00B80E8E" w:rsidRPr="000E7007" w:rsidRDefault="000E7007" w:rsidP="000E700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0E7007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37A66" w:rsidRPr="000E7007" w:rsidRDefault="00B37A66" w:rsidP="00B80E8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0E7007" w:rsidRPr="000E7007">
        <w:rPr>
          <w:rFonts w:ascii="GHEA Grapalat" w:hAnsi="GHEA Grapalat"/>
          <w:i w:val="0"/>
          <w:sz w:val="24"/>
          <w:szCs w:val="24"/>
        </w:rPr>
        <w:t>093-150-410</w:t>
      </w:r>
    </w:p>
    <w:p w:rsidR="00B37A66" w:rsidRPr="000E7007" w:rsidRDefault="00B37A66" w:rsidP="00B80E8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0E7007"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="000E7007" w:rsidRPr="000E7007">
        <w:rPr>
          <w:rFonts w:ascii="GHEA Grapalat" w:hAnsi="GHEA Grapalat"/>
          <w:i w:val="0"/>
          <w:sz w:val="24"/>
          <w:szCs w:val="24"/>
        </w:rPr>
        <w:t>.</w:t>
      </w:r>
      <w:r w:rsidR="000E7007">
        <w:rPr>
          <w:rFonts w:ascii="GHEA Grapalat" w:hAnsi="GHEA Grapalat"/>
          <w:i w:val="0"/>
          <w:sz w:val="24"/>
          <w:szCs w:val="24"/>
          <w:lang w:val="en-US"/>
        </w:rPr>
        <w:t>hayaspet</w:t>
      </w:r>
      <w:r w:rsidR="000E7007" w:rsidRPr="000E7007">
        <w:rPr>
          <w:rFonts w:ascii="GHEA Grapalat" w:hAnsi="GHEA Grapalat"/>
          <w:i w:val="0"/>
          <w:sz w:val="24"/>
          <w:szCs w:val="24"/>
        </w:rPr>
        <w:t>@</w:t>
      </w:r>
      <w:r w:rsidR="000E7007">
        <w:rPr>
          <w:rFonts w:ascii="GHEA Grapalat" w:hAnsi="GHEA Grapalat"/>
          <w:i w:val="0"/>
          <w:sz w:val="24"/>
          <w:szCs w:val="24"/>
          <w:lang w:val="en-US"/>
        </w:rPr>
        <w:t>gmail</w:t>
      </w:r>
      <w:r w:rsidR="000E7007" w:rsidRPr="000E7007">
        <w:rPr>
          <w:rFonts w:ascii="GHEA Grapalat" w:hAnsi="GHEA Grapalat"/>
          <w:i w:val="0"/>
          <w:sz w:val="24"/>
          <w:szCs w:val="24"/>
        </w:rPr>
        <w:t>.</w:t>
      </w:r>
      <w:r w:rsidR="000E7007">
        <w:rPr>
          <w:rFonts w:ascii="GHEA Grapalat" w:hAnsi="GHEA Grapalat"/>
          <w:i w:val="0"/>
          <w:sz w:val="24"/>
          <w:szCs w:val="24"/>
          <w:lang w:val="en-US"/>
        </w:rPr>
        <w:t>com</w:t>
      </w:r>
    </w:p>
    <w:p w:rsidR="00B37A66" w:rsidRPr="001F03FB" w:rsidRDefault="00B37A66" w:rsidP="000E7007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0E7007" w:rsidRPr="00C9595F">
        <w:rPr>
          <w:rFonts w:ascii="GHEA Grapalat" w:hAnsi="GHEA Grapalat"/>
          <w:i w:val="0"/>
          <w:sz w:val="24"/>
          <w:szCs w:val="24"/>
        </w:rPr>
        <w:t>ОБФ “Ай аспет”</w:t>
      </w:r>
      <w:r w:rsidR="000E7007">
        <w:rPr>
          <w:rFonts w:ascii="GHEA Grapalat" w:hAnsi="GHEA Grapalat"/>
          <w:i w:val="0"/>
          <w:sz w:val="24"/>
          <w:szCs w:val="24"/>
          <w:lang w:val="en-US"/>
        </w:rPr>
        <w:t>.</w:t>
      </w:r>
      <w:bookmarkStart w:id="0" w:name="_GoBack"/>
      <w:bookmarkEnd w:id="0"/>
    </w:p>
    <w:sectPr w:rsidR="00B37A66" w:rsidRPr="001F03FB" w:rsidSect="002D767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15" w:rsidRDefault="00C03415">
      <w:r>
        <w:separator/>
      </w:r>
    </w:p>
  </w:endnote>
  <w:endnote w:type="continuationSeparator" w:id="0">
    <w:p w:rsidR="00C03415" w:rsidRDefault="00C0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15" w:rsidRDefault="00C03415">
      <w:r>
        <w:separator/>
      </w:r>
    </w:p>
  </w:footnote>
  <w:footnote w:type="continuationSeparator" w:id="0">
    <w:p w:rsidR="00C03415" w:rsidRDefault="00C0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85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82B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007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03FB"/>
    <w:rsid w:val="001F3237"/>
    <w:rsid w:val="001F386B"/>
    <w:rsid w:val="001F3A54"/>
    <w:rsid w:val="001F6578"/>
    <w:rsid w:val="001F760C"/>
    <w:rsid w:val="00200BB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95A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676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772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655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C5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919"/>
    <w:rsid w:val="005C2B3F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6E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44E2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0D66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828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CF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7A3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1C26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55C6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5CEC"/>
    <w:rsid w:val="00B66C0B"/>
    <w:rsid w:val="00B67CCD"/>
    <w:rsid w:val="00B71D73"/>
    <w:rsid w:val="00B73AB8"/>
    <w:rsid w:val="00B73DE0"/>
    <w:rsid w:val="00B744F6"/>
    <w:rsid w:val="00B75687"/>
    <w:rsid w:val="00B80E8E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C88"/>
    <w:rsid w:val="00C029B6"/>
    <w:rsid w:val="00C03415"/>
    <w:rsid w:val="00C03431"/>
    <w:rsid w:val="00C068B4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595F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A8D"/>
    <w:rsid w:val="00CC29E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5CE"/>
    <w:rsid w:val="00D05A4D"/>
    <w:rsid w:val="00D104E6"/>
    <w:rsid w:val="00D12DFB"/>
    <w:rsid w:val="00D132BC"/>
    <w:rsid w:val="00D150B0"/>
    <w:rsid w:val="00D15272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BF0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545D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36E2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D8545D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D8545D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0112-6FC7-4190-B082-1B6416E3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Hay Aspet</cp:lastModifiedBy>
  <cp:revision>2</cp:revision>
  <cp:lastPrinted>2017-05-25T07:38:00Z</cp:lastPrinted>
  <dcterms:created xsi:type="dcterms:W3CDTF">2018-02-12T12:14:00Z</dcterms:created>
  <dcterms:modified xsi:type="dcterms:W3CDTF">2018-02-12T12:14:00Z</dcterms:modified>
</cp:coreProperties>
</file>